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50A5" w14:textId="2317B256" w:rsidR="009B76E3" w:rsidRPr="004544BF" w:rsidRDefault="009B76E3" w:rsidP="009B76E3">
      <w:pPr>
        <w:jc w:val="both"/>
        <w:rPr>
          <w:rFonts w:ascii="Calibri" w:hAnsi="Calibri"/>
        </w:rPr>
      </w:pPr>
      <w:bookmarkStart w:id="0" w:name="_GoBack"/>
      <w:bookmarkEnd w:id="0"/>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koji se financira sredstvima Europskog socijalnog fonda u okviru Operativnog programa "Učinkoviti ljudski potencijal</w:t>
      </w:r>
      <w:r w:rsidR="000C6C30">
        <w:rPr>
          <w:rFonts w:ascii="Calibri" w:hAnsi="Calibri"/>
        </w:rPr>
        <w:t>i" 2014-2020, Osnovna škola braće Radića Kloštar Ivanić,</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4D9021AB"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r w:rsidR="004544BF">
        <w:rPr>
          <w:rFonts w:ascii="Calibri" w:hAnsi="Calibri"/>
          <w:b/>
          <w:sz w:val="24"/>
          <w:szCs w:val="24"/>
        </w:rPr>
        <w:t>/stručnog komunikacijskog posrednika</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2DFE2C71" w:rsidR="00CF5B56" w:rsidRDefault="00EC0DB1" w:rsidP="009B76E3">
      <w:pPr>
        <w:jc w:val="both"/>
        <w:rPr>
          <w:rFonts w:ascii="Calibri" w:hAnsi="Calibri"/>
        </w:rPr>
      </w:pPr>
      <w:r>
        <w:rPr>
          <w:rFonts w:ascii="Calibri" w:hAnsi="Calibri"/>
        </w:rPr>
        <w:t xml:space="preserve"> 1</w:t>
      </w:r>
      <w:r w:rsidR="000C6C30">
        <w:rPr>
          <w:rFonts w:ascii="Calibri" w:hAnsi="Calibri"/>
        </w:rPr>
        <w:t xml:space="preserve"> </w:t>
      </w:r>
      <w:r w:rsidR="009B76E3" w:rsidRPr="004544BF">
        <w:rPr>
          <w:rFonts w:ascii="Calibri" w:hAnsi="Calibri"/>
        </w:rPr>
        <w:t xml:space="preserve"> pomoćnika u </w:t>
      </w:r>
      <w:r w:rsidR="00766D5E">
        <w:rPr>
          <w:rFonts w:ascii="Calibri" w:hAnsi="Calibri"/>
        </w:rPr>
        <w:t>nastavi nepuno radno vrijeme 30</w:t>
      </w:r>
      <w:r w:rsidR="009B76E3" w:rsidRPr="004544BF">
        <w:rPr>
          <w:rFonts w:ascii="Calibri" w:hAnsi="Calibri"/>
        </w:rPr>
        <w:t xml:space="preserve"> sati tjedno</w:t>
      </w:r>
      <w:r w:rsidR="00CF5B56">
        <w:rPr>
          <w:rFonts w:ascii="Calibri" w:hAnsi="Calibri"/>
        </w:rPr>
        <w:t xml:space="preserve"> (m/ž)</w:t>
      </w:r>
    </w:p>
    <w:p w14:paraId="4D3BDA87" w14:textId="643677C6" w:rsidR="00CF5B56" w:rsidRDefault="004544BF" w:rsidP="00EC0DB1">
      <w:pPr>
        <w:jc w:val="both"/>
        <w:rPr>
          <w:rFonts w:ascii="Calibri" w:hAnsi="Calibri"/>
        </w:rPr>
      </w:pPr>
      <w:r>
        <w:rPr>
          <w:rFonts w:ascii="Calibri" w:hAnsi="Calibri"/>
        </w:rPr>
        <w:t xml:space="preserve"> </w:t>
      </w:r>
    </w:p>
    <w:p w14:paraId="3096B2FA" w14:textId="595A2967" w:rsidR="009B76E3" w:rsidRDefault="000C6C30" w:rsidP="009B76E3">
      <w:pPr>
        <w:jc w:val="both"/>
        <w:rPr>
          <w:rFonts w:ascii="Calibri" w:hAnsi="Calibri"/>
          <w:i/>
          <w:color w:val="FF0000"/>
        </w:rPr>
      </w:pPr>
      <w:r>
        <w:rPr>
          <w:rFonts w:ascii="Calibri" w:hAnsi="Calibri"/>
        </w:rPr>
        <w:t>Mjesto rada: Kloštar Ivanić (mjesto rada je u potpunosti</w:t>
      </w:r>
      <w:r w:rsidR="009B76E3" w:rsidRPr="004544BF">
        <w:rPr>
          <w:rFonts w:ascii="Calibri" w:hAnsi="Calibri"/>
        </w:rPr>
        <w:t xml:space="preserve"> prilagođeno osobama s invaliditetom) </w:t>
      </w:r>
    </w:p>
    <w:p w14:paraId="205CE635" w14:textId="40171A11" w:rsidR="009B76E3" w:rsidRPr="004544BF" w:rsidRDefault="009B76E3" w:rsidP="009B76E3">
      <w:pPr>
        <w:jc w:val="both"/>
        <w:rPr>
          <w:rFonts w:ascii="Calibri" w:hAnsi="Calibri"/>
        </w:rPr>
      </w:pPr>
      <w:r w:rsidRPr="004544BF">
        <w:rPr>
          <w:rFonts w:ascii="Calibri" w:hAnsi="Calibri"/>
        </w:rPr>
        <w:t>Vrsta ugovora: ugovor o radu na određeno vrijeme</w:t>
      </w:r>
      <w:r w:rsidR="00CD57F8">
        <w:rPr>
          <w:rFonts w:ascii="Calibri" w:hAnsi="Calibri"/>
        </w:rPr>
        <w:t>/zamjena za bolovanje/komplikacije u trudnoći/I. B.</w:t>
      </w:r>
      <w:r w:rsidR="000E2BC9">
        <w:rPr>
          <w:rFonts w:ascii="Calibri" w:hAnsi="Calibri"/>
        </w:rPr>
        <w:t>/odnosno za nastavn</w:t>
      </w:r>
      <w:r w:rsidRPr="004544BF">
        <w:rPr>
          <w:rFonts w:ascii="Calibri" w:hAnsi="Calibri"/>
        </w:rPr>
        <w:t xml:space="preserve">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r w:rsidR="000E2BC9">
        <w:rPr>
          <w:rFonts w:ascii="Calibri" w:hAnsi="Calibri"/>
        </w:rPr>
        <w:t>, al</w:t>
      </w:r>
      <w:r w:rsidR="00CD57F8">
        <w:rPr>
          <w:rFonts w:ascii="Calibri" w:hAnsi="Calibri"/>
        </w:rPr>
        <w:t>i ne dulje od 30.06.2022. godine</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w:t>
      </w:r>
      <w:r w:rsidRPr="004544BF">
        <w:rPr>
          <w:rFonts w:ascii="Calibri" w:eastAsia="Calibri" w:hAnsi="Calibri" w:cs="Times New Roman"/>
        </w:rPr>
        <w:lastRenderedPageBreak/>
        <w:t xml:space="preserve">ili skupini 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Default="006C2984" w:rsidP="009A1FC7">
      <w:pPr>
        <w:rPr>
          <w:rStyle w:val="Hiperveza"/>
          <w:rFonts w:cstheme="minorHAnsi"/>
          <w:color w:val="auto"/>
        </w:rPr>
      </w:pPr>
      <w:hyperlink r:id="rId6"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6E2C3DC" w14:textId="77777777" w:rsidR="00766D5E" w:rsidRDefault="00766D5E" w:rsidP="009A1FC7">
      <w:pPr>
        <w:rPr>
          <w:rStyle w:val="Hiperveza"/>
          <w:rFonts w:cstheme="minorHAnsi"/>
          <w:color w:val="auto"/>
        </w:rPr>
      </w:pPr>
    </w:p>
    <w:p w14:paraId="3480A29E" w14:textId="12E6AA56" w:rsidR="00766D5E" w:rsidRDefault="00766D5E" w:rsidP="009A1FC7">
      <w:pPr>
        <w:rPr>
          <w:rStyle w:val="Hiperveza"/>
          <w:rFonts w:cstheme="minorHAnsi"/>
          <w:color w:val="auto"/>
        </w:rPr>
      </w:pPr>
      <w:r>
        <w:rPr>
          <w:rStyle w:val="Hiperveza"/>
          <w:rFonts w:cstheme="minorHAnsi"/>
          <w:color w:val="auto"/>
        </w:rPr>
        <w:t xml:space="preserve">Kandidati koji ostvaruju prednost pri zapošljavanju u skladu s člankom 48. Zakona o civilnim stradalnicima iz Domovinskog rata/“Narodne novine“ broj 84./21./, uz prijavu na natječaj dužne su u prijavi na natječaj pozvati se na to pravo, uz prijavu dostaviti dokaze is stavka 1. Članka 49. Zakona o civilnim stradalnicima iz Domovinskog rata., poveznica na internetsku stranicu hrvatskih branitelja sa popisom dokaza potrebnih za ostvarivanje </w:t>
      </w:r>
      <w:r w:rsidR="004F3A28">
        <w:rPr>
          <w:rStyle w:val="Hiperveza"/>
          <w:rFonts w:cstheme="minorHAnsi"/>
          <w:color w:val="auto"/>
        </w:rPr>
        <w:t>prava prednosti:</w:t>
      </w:r>
    </w:p>
    <w:p w14:paraId="36215A4B" w14:textId="77777777" w:rsidR="004F3A28" w:rsidRDefault="004F3A28" w:rsidP="009A1FC7">
      <w:pPr>
        <w:rPr>
          <w:rStyle w:val="Hiperveza"/>
          <w:rFonts w:cstheme="minorHAnsi"/>
          <w:color w:val="auto"/>
        </w:rPr>
      </w:pPr>
    </w:p>
    <w:p w14:paraId="0964E9D4" w14:textId="4991BD0C" w:rsidR="00766D5E" w:rsidRPr="004544BF" w:rsidRDefault="00766D5E" w:rsidP="009A1FC7">
      <w:pPr>
        <w:rPr>
          <w:rFonts w:ascii="Arial" w:hAnsi="Arial" w:cs="Arial"/>
        </w:rPr>
      </w:pPr>
      <w:r>
        <w:rPr>
          <w:rStyle w:val="Hiperveza"/>
          <w:rFonts w:cstheme="minorHAnsi"/>
          <w:color w:val="auto"/>
        </w:rPr>
        <w:t>https</w:t>
      </w:r>
      <w:r w:rsidR="004F3A28">
        <w:rPr>
          <w:rStyle w:val="Hiperveza"/>
          <w:rFonts w:cstheme="minorHAnsi"/>
          <w:color w:val="auto"/>
        </w:rPr>
        <w:t>:</w:t>
      </w:r>
      <w:r>
        <w:rPr>
          <w:rStyle w:val="Hiperveza"/>
          <w:rFonts w:cstheme="minorHAnsi"/>
          <w:color w:val="auto"/>
        </w:rPr>
        <w:t>//branitelji.gov.hr/UserDocslmages//dokumenti/Nikola//popis%20dokaza%20za%</w:t>
      </w:r>
      <w:r w:rsidR="004F3A28">
        <w:rPr>
          <w:rStyle w:val="Hiperveza"/>
          <w:rFonts w:cstheme="minorHAnsi"/>
          <w:color w:val="auto"/>
        </w:rPr>
        <w:t>20</w:t>
      </w:r>
      <w:r>
        <w:rPr>
          <w:rStyle w:val="Hiperveza"/>
          <w:rFonts w:cstheme="minorHAnsi"/>
          <w:color w:val="auto"/>
        </w:rPr>
        <w:t>ostvarivanje%20prava%20prednosti</w:t>
      </w:r>
      <w:r w:rsidR="004F3A28">
        <w:rPr>
          <w:rStyle w:val="Hiperveza"/>
          <w:rFonts w:cstheme="minorHAnsi"/>
          <w:color w:val="auto"/>
        </w:rPr>
        <w:t>%20pri%20zapo%C5%A1ljavanju-%20Zakon%20%20civilnim%20stradalnicima%20iz%20DR.pdf</w:t>
      </w:r>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7"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41270C37" w:rsidR="009B76E3"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w:t>
      </w:r>
      <w:r w:rsidR="000C6C30">
        <w:rPr>
          <w:rFonts w:ascii="Calibri" w:hAnsi="Calibri"/>
        </w:rPr>
        <w:t>anova – osnovna</w:t>
      </w:r>
      <w:r w:rsidRPr="004544BF">
        <w:rPr>
          <w:rFonts w:ascii="Calibri" w:hAnsi="Calibri"/>
        </w:rPr>
        <w:t xml:space="preserve"> škola sklopit će pisani Ugovor o radu u kojem će biti utvrđeni poslovi, trajanje, tjedno zaduženje te međusobna prava, obveze i odgovornosti ugovornih strana.</w:t>
      </w:r>
    </w:p>
    <w:p w14:paraId="05833FB9" w14:textId="77777777" w:rsidR="00EC0DB1" w:rsidRDefault="00EC0DB1" w:rsidP="009B76E3">
      <w:pPr>
        <w:jc w:val="both"/>
        <w:rPr>
          <w:rFonts w:ascii="Calibri" w:hAnsi="Calibri"/>
        </w:rPr>
      </w:pPr>
    </w:p>
    <w:p w14:paraId="10FDBAD4" w14:textId="70F51714" w:rsidR="00EC0DB1" w:rsidRPr="004544BF" w:rsidRDefault="00EC0DB1" w:rsidP="009B76E3">
      <w:pPr>
        <w:jc w:val="both"/>
        <w:rPr>
          <w:rFonts w:ascii="Calibri" w:hAnsi="Calibri"/>
        </w:rPr>
      </w:pPr>
      <w:r>
        <w:rPr>
          <w:rFonts w:ascii="Calibri" w:hAnsi="Calibri"/>
        </w:rPr>
        <w:t>Za radno mjesto Ugovorit će se probni rad u trajanju od dva/2/mjeseca od dana sklapanja Ugovora o radu.</w:t>
      </w:r>
    </w:p>
    <w:p w14:paraId="09643556" w14:textId="77777777" w:rsidR="009B76E3" w:rsidRPr="004544BF" w:rsidRDefault="009B76E3" w:rsidP="009B76E3">
      <w:pPr>
        <w:jc w:val="both"/>
        <w:rPr>
          <w:rFonts w:ascii="Calibri" w:hAnsi="Calibri"/>
        </w:rPr>
      </w:pPr>
    </w:p>
    <w:p w14:paraId="645ECE33" w14:textId="5190B0FD" w:rsidR="009B76E3" w:rsidRPr="004544BF" w:rsidRDefault="009B76E3" w:rsidP="009B76E3">
      <w:pPr>
        <w:jc w:val="both"/>
        <w:rPr>
          <w:rFonts w:ascii="Calibri" w:hAnsi="Calibri"/>
          <w:color w:val="FF0000"/>
        </w:rPr>
      </w:pPr>
      <w:r w:rsidRPr="004544BF">
        <w:rPr>
          <w:rFonts w:ascii="Calibri" w:hAnsi="Calibri"/>
        </w:rPr>
        <w:t xml:space="preserve">Rok prijave je </w:t>
      </w:r>
      <w:r w:rsidR="00EC0DB1">
        <w:rPr>
          <w:rFonts w:ascii="Calibri" w:hAnsi="Calibri"/>
        </w:rPr>
        <w:t>8 (osam</w:t>
      </w:r>
      <w:r w:rsidR="009A1FC7" w:rsidRPr="00F3614E">
        <w:rPr>
          <w:rFonts w:ascii="Calibri" w:hAnsi="Calibri"/>
        </w:rPr>
        <w:t>)</w:t>
      </w:r>
      <w:r w:rsidR="009A1FC7" w:rsidRPr="004544BF">
        <w:rPr>
          <w:rFonts w:ascii="Calibri" w:hAnsi="Calibri"/>
        </w:rPr>
        <w:t xml:space="preserve"> </w:t>
      </w:r>
      <w:r w:rsidRPr="004544BF">
        <w:rPr>
          <w:rFonts w:ascii="Calibri" w:hAnsi="Calibri"/>
        </w:rPr>
        <w:t xml:space="preserve">dana od dana objave natječaja </w:t>
      </w:r>
      <w:r w:rsidR="00766D5E">
        <w:rPr>
          <w:rFonts w:ascii="Calibri" w:hAnsi="Calibri"/>
        </w:rPr>
        <w:t>18. listopada</w:t>
      </w:r>
      <w:r w:rsidR="00D2789C">
        <w:rPr>
          <w:rFonts w:ascii="Calibri" w:hAnsi="Calibri"/>
        </w:rPr>
        <w:t xml:space="preserve"> 2021. </w:t>
      </w:r>
      <w:r w:rsidRPr="004544BF">
        <w:rPr>
          <w:rFonts w:ascii="Calibri" w:hAnsi="Calibri"/>
        </w:rPr>
        <w:t xml:space="preserve">godine. </w:t>
      </w:r>
    </w:p>
    <w:p w14:paraId="24196FF1" w14:textId="77777777" w:rsidR="009B76E3" w:rsidRPr="004544BF" w:rsidRDefault="009B76E3" w:rsidP="009B76E3">
      <w:pPr>
        <w:jc w:val="both"/>
        <w:rPr>
          <w:rFonts w:ascii="Calibri" w:hAnsi="Calibri"/>
        </w:rPr>
      </w:pPr>
    </w:p>
    <w:p w14:paraId="7EE83C3A" w14:textId="1F84D924" w:rsidR="009B76E3" w:rsidRPr="004544BF" w:rsidRDefault="009B76E3" w:rsidP="009B76E3">
      <w:pPr>
        <w:jc w:val="both"/>
        <w:rPr>
          <w:rFonts w:ascii="Calibri" w:hAnsi="Calibri"/>
        </w:rPr>
      </w:pPr>
      <w:r w:rsidRPr="004544BF">
        <w:rPr>
          <w:rFonts w:ascii="Calibri" w:hAnsi="Calibri"/>
        </w:rPr>
        <w:t>Prijave na natječaj s dokazima o ispunjavanju uvjeta dostavljaju se na adre</w:t>
      </w:r>
      <w:r w:rsidR="000C6C30">
        <w:rPr>
          <w:rFonts w:ascii="Calibri" w:hAnsi="Calibri"/>
        </w:rPr>
        <w:t>su škole: Osnovna škola braće Radića Kloštar Ivanić, Školska 20,10312 Kloštar Ivanić</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4C44BFCE" w:rsidR="009B76E3" w:rsidRPr="004544BF" w:rsidRDefault="009B76E3" w:rsidP="009B76E3">
      <w:pPr>
        <w:jc w:val="both"/>
        <w:rPr>
          <w:rFonts w:ascii="Calibri" w:hAnsi="Calibri"/>
        </w:rPr>
      </w:pPr>
      <w:r w:rsidRPr="004544BF">
        <w:rPr>
          <w:rFonts w:ascii="Calibri" w:hAnsi="Calibri"/>
        </w:rPr>
        <w:t>Za sve informacije možete se obratit</w:t>
      </w:r>
      <w:r w:rsidR="000C6C30">
        <w:rPr>
          <w:rFonts w:ascii="Calibri" w:hAnsi="Calibri"/>
        </w:rPr>
        <w:t>i na brojeve 01-2829-294/tajništvo/, 01-2829-295/ravnateljica, 099/471-3717/tajnica/, 098/779-448/ravnateljica/</w:t>
      </w:r>
      <w:r w:rsidRPr="004544BF">
        <w:rPr>
          <w:rFonts w:ascii="Calibri" w:hAnsi="Calibri"/>
        </w:rPr>
        <w:t>.</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2480253" w:rsidR="009B76E3" w:rsidRDefault="004F3A28" w:rsidP="009B76E3">
      <w:r>
        <w:t>KLASA:</w:t>
      </w:r>
      <w:r w:rsidR="000E2BC9">
        <w:t xml:space="preserve"> 602-01/21-01/48</w:t>
      </w:r>
    </w:p>
    <w:p w14:paraId="770E4B73" w14:textId="4F8E2602" w:rsidR="004F3A28" w:rsidRPr="004544BF" w:rsidRDefault="004F3A28" w:rsidP="009B76E3">
      <w:r>
        <w:t>URBROJ</w:t>
      </w:r>
      <w:r w:rsidR="00BE1D96">
        <w:t>:</w:t>
      </w:r>
      <w:r w:rsidR="000E2BC9">
        <w:t>238/14-46-21-01-01</w:t>
      </w:r>
    </w:p>
    <w:p w14:paraId="13122878" w14:textId="77777777" w:rsidR="00E36819" w:rsidRDefault="00E36819"/>
    <w:p w14:paraId="3A1F5BDF" w14:textId="77777777" w:rsidR="00BE1D96" w:rsidRPr="004544BF" w:rsidRDefault="00BE1D96"/>
    <w:sectPr w:rsidR="00BE1D96"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A1BFC"/>
    <w:rsid w:val="000C6C30"/>
    <w:rsid w:val="000E2BC9"/>
    <w:rsid w:val="004544BF"/>
    <w:rsid w:val="00497F8A"/>
    <w:rsid w:val="004F3A28"/>
    <w:rsid w:val="004F6FA9"/>
    <w:rsid w:val="00586E80"/>
    <w:rsid w:val="006C2984"/>
    <w:rsid w:val="00740D43"/>
    <w:rsid w:val="00766D5E"/>
    <w:rsid w:val="00821D8E"/>
    <w:rsid w:val="0087781B"/>
    <w:rsid w:val="008A4A8C"/>
    <w:rsid w:val="008F39C0"/>
    <w:rsid w:val="009A1FC7"/>
    <w:rsid w:val="009B76E3"/>
    <w:rsid w:val="00BE1D96"/>
    <w:rsid w:val="00C0546A"/>
    <w:rsid w:val="00CB7C70"/>
    <w:rsid w:val="00CD57F8"/>
    <w:rsid w:val="00CF5B56"/>
    <w:rsid w:val="00D2789C"/>
    <w:rsid w:val="00D52A47"/>
    <w:rsid w:val="00DB3213"/>
    <w:rsid w:val="00E36819"/>
    <w:rsid w:val="00EC0DB1"/>
    <w:rsid w:val="00F36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docId w15:val="{01D3AC53-5380-464C-94F1-453443B0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mocnici.zagrebacka-zupanija.h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5C6A-9F92-4BCC-8F52-198F0471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sergej pavlek</cp:lastModifiedBy>
  <cp:revision>2</cp:revision>
  <cp:lastPrinted>2021-09-13T08:10:00Z</cp:lastPrinted>
  <dcterms:created xsi:type="dcterms:W3CDTF">2021-10-18T09:32:00Z</dcterms:created>
  <dcterms:modified xsi:type="dcterms:W3CDTF">2021-10-18T09:32:00Z</dcterms:modified>
</cp:coreProperties>
</file>